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6B85" w14:textId="2E7227AC" w:rsidR="00890518" w:rsidRPr="00890518" w:rsidRDefault="00890518" w:rsidP="00890518"/>
    <w:p w14:paraId="471AA3B5" w14:textId="77777777" w:rsidR="00890518" w:rsidRPr="00890518" w:rsidRDefault="00890518" w:rsidP="00890518">
      <w:pPr>
        <w:rPr>
          <w:b/>
          <w:bCs/>
        </w:rPr>
      </w:pPr>
      <w:r w:rsidRPr="00890518">
        <w:rPr>
          <w:b/>
          <w:bCs/>
        </w:rPr>
        <w:t>WEEKLY LESSON PLAN (WAG)</w:t>
      </w:r>
    </w:p>
    <w:p w14:paraId="055B4C50" w14:textId="4F4D86B0" w:rsidR="00890518" w:rsidRPr="00890518" w:rsidRDefault="00890518" w:rsidP="00292F00">
      <w:r w:rsidRPr="00890518">
        <w:rPr>
          <w:b/>
          <w:bCs/>
        </w:rPr>
        <w:t>Teacher:</w:t>
      </w:r>
      <w:r w:rsidRPr="00890518">
        <w:t xml:space="preserve"> —</w:t>
      </w:r>
      <w:r w:rsidR="0078192E">
        <w:t xml:space="preserve"> </w:t>
      </w:r>
      <w:r w:rsidRPr="00890518">
        <w:rPr>
          <w:b/>
          <w:bCs/>
        </w:rPr>
        <w:t>Subject:</w:t>
      </w:r>
      <w:r w:rsidRPr="00890518">
        <w:t xml:space="preserve"> Environmental Science</w:t>
      </w:r>
      <w:r w:rsidR="00292F00">
        <w:t xml:space="preserve"> </w:t>
      </w:r>
      <w:r w:rsidRPr="00890518">
        <w:rPr>
          <w:b/>
          <w:bCs/>
        </w:rPr>
        <w:t>Course:</w:t>
      </w:r>
      <w:r w:rsidRPr="00890518">
        <w:t xml:space="preserve"> Human Impact on Earth</w:t>
      </w:r>
      <w:r w:rsidR="00292F00">
        <w:t xml:space="preserve"> </w:t>
      </w:r>
      <w:r w:rsidRPr="00890518">
        <w:rPr>
          <w:b/>
          <w:bCs/>
        </w:rPr>
        <w:t>Grade:</w:t>
      </w:r>
      <w:r w:rsidRPr="00890518">
        <w:t xml:space="preserve"> 9–12</w:t>
      </w:r>
      <w:r w:rsidR="00292F00">
        <w:t xml:space="preserve"> </w:t>
      </w:r>
      <w:r w:rsidRPr="00890518">
        <w:rPr>
          <w:b/>
          <w:bCs/>
        </w:rPr>
        <w:t>Date(s):</w:t>
      </w:r>
      <w:r w:rsidRPr="00890518">
        <w:t xml:space="preserve"> November 10–14, 2025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610"/>
        <w:gridCol w:w="1610"/>
        <w:gridCol w:w="1874"/>
        <w:gridCol w:w="1602"/>
        <w:gridCol w:w="1465"/>
        <w:gridCol w:w="1554"/>
        <w:gridCol w:w="1653"/>
        <w:gridCol w:w="1527"/>
      </w:tblGrid>
      <w:tr w:rsidR="00A354FE" w:rsidRPr="00890518" w14:paraId="03D5D539" w14:textId="77777777" w:rsidTr="00A354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712B61" w14:textId="77777777" w:rsidR="00890518" w:rsidRPr="00890518" w:rsidRDefault="00890518" w:rsidP="00890518">
            <w:pPr>
              <w:rPr>
                <w:b/>
                <w:bCs/>
              </w:rPr>
            </w:pPr>
            <w:r w:rsidRPr="00890518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069A0F58" w14:textId="77777777" w:rsidR="00890518" w:rsidRPr="00890518" w:rsidRDefault="00890518" w:rsidP="00890518">
            <w:pPr>
              <w:rPr>
                <w:b/>
                <w:bCs/>
              </w:rPr>
            </w:pPr>
            <w:r w:rsidRPr="00890518">
              <w:rPr>
                <w:b/>
                <w:bCs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5F4B540C" w14:textId="77777777" w:rsidR="00890518" w:rsidRPr="00890518" w:rsidRDefault="00890518" w:rsidP="00890518">
            <w:pPr>
              <w:rPr>
                <w:b/>
                <w:bCs/>
              </w:rPr>
            </w:pPr>
            <w:r w:rsidRPr="00890518">
              <w:rPr>
                <w:b/>
                <w:bCs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67E42939" w14:textId="77777777" w:rsidR="00890518" w:rsidRPr="00890518" w:rsidRDefault="00890518" w:rsidP="00890518">
            <w:pPr>
              <w:rPr>
                <w:b/>
                <w:bCs/>
              </w:rPr>
            </w:pPr>
            <w:r w:rsidRPr="00890518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370E59E2" w14:textId="77777777" w:rsidR="00890518" w:rsidRPr="00890518" w:rsidRDefault="00890518" w:rsidP="00890518">
            <w:pPr>
              <w:rPr>
                <w:b/>
                <w:bCs/>
              </w:rPr>
            </w:pPr>
            <w:r w:rsidRPr="00890518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3C9AF557" w14:textId="77777777" w:rsidR="00890518" w:rsidRPr="00890518" w:rsidRDefault="00890518" w:rsidP="00890518">
            <w:pPr>
              <w:rPr>
                <w:b/>
                <w:bCs/>
              </w:rPr>
            </w:pPr>
            <w:r w:rsidRPr="00890518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1FC2D3F6" w14:textId="77777777" w:rsidR="00890518" w:rsidRPr="00890518" w:rsidRDefault="00890518" w:rsidP="00890518">
            <w:pPr>
              <w:rPr>
                <w:b/>
                <w:bCs/>
              </w:rPr>
            </w:pPr>
            <w:r w:rsidRPr="00890518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104A578A" w14:textId="77777777" w:rsidR="00890518" w:rsidRPr="00890518" w:rsidRDefault="00890518" w:rsidP="00890518">
            <w:pPr>
              <w:rPr>
                <w:b/>
                <w:bCs/>
              </w:rPr>
            </w:pPr>
            <w:r w:rsidRPr="00890518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0F0D1470" w14:textId="77777777" w:rsidR="00890518" w:rsidRPr="00890518" w:rsidRDefault="00890518" w:rsidP="00890518">
            <w:pPr>
              <w:rPr>
                <w:b/>
                <w:bCs/>
              </w:rPr>
            </w:pPr>
            <w:r w:rsidRPr="00890518">
              <w:rPr>
                <w:b/>
                <w:bCs/>
              </w:rPr>
              <w:t>Closing (5 min)</w:t>
            </w:r>
          </w:p>
        </w:tc>
      </w:tr>
      <w:tr w:rsidR="00A354FE" w:rsidRPr="00890518" w14:paraId="7B03ACC9" w14:textId="77777777" w:rsidTr="00A354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19897" w14:textId="77777777" w:rsidR="00890518" w:rsidRPr="00890518" w:rsidRDefault="00890518" w:rsidP="00890518">
            <w:r w:rsidRPr="00890518">
              <w:rPr>
                <w:b/>
                <w:bCs/>
              </w:rPr>
              <w:t>Mon 11/10 – Urbanization</w:t>
            </w:r>
          </w:p>
        </w:tc>
        <w:tc>
          <w:tcPr>
            <w:tcW w:w="0" w:type="auto"/>
            <w:vAlign w:val="center"/>
            <w:hideMark/>
          </w:tcPr>
          <w:p w14:paraId="6427AB20" w14:textId="77777777" w:rsidR="00890518" w:rsidRPr="00890518" w:rsidRDefault="00890518" w:rsidP="00890518">
            <w:r w:rsidRPr="00890518">
              <w:rPr>
                <w:b/>
                <w:bCs/>
              </w:rPr>
              <w:t>LT:</w:t>
            </w:r>
            <w:r w:rsidRPr="00890518">
              <w:t xml:space="preserve"> I can analyze the environmental effects of urbanization on land, air, and water systems.</w:t>
            </w:r>
          </w:p>
        </w:tc>
        <w:tc>
          <w:tcPr>
            <w:tcW w:w="0" w:type="auto"/>
            <w:vAlign w:val="center"/>
            <w:hideMark/>
          </w:tcPr>
          <w:p w14:paraId="60DCD565" w14:textId="77777777" w:rsidR="00890518" w:rsidRPr="00890518" w:rsidRDefault="00890518" w:rsidP="00890518">
            <w:r w:rsidRPr="00890518">
              <w:rPr>
                <w:b/>
                <w:bCs/>
              </w:rPr>
              <w:t>SC1:</w:t>
            </w:r>
            <w:r w:rsidRPr="00890518">
              <w:t xml:space="preserve"> I can explain how urban sprawl affects ecosystems. </w:t>
            </w:r>
            <w:r w:rsidRPr="00890518">
              <w:rPr>
                <w:b/>
                <w:bCs/>
              </w:rPr>
              <w:t>SC2:</w:t>
            </w:r>
            <w:r w:rsidRPr="00890518">
              <w:t xml:space="preserve"> I can propose solutions to reduce negative effects of urban growth.</w:t>
            </w:r>
          </w:p>
        </w:tc>
        <w:tc>
          <w:tcPr>
            <w:tcW w:w="0" w:type="auto"/>
            <w:vAlign w:val="center"/>
            <w:hideMark/>
          </w:tcPr>
          <w:p w14:paraId="12F37DAE" w14:textId="77777777" w:rsidR="00890518" w:rsidRPr="00890518" w:rsidRDefault="00890518" w:rsidP="00890518">
            <w:r w:rsidRPr="00890518">
              <w:rPr>
                <w:b/>
                <w:bCs/>
              </w:rPr>
              <w:t>Strategy:</w:t>
            </w:r>
            <w:r w:rsidRPr="00890518">
              <w:t xml:space="preserve"> </w:t>
            </w:r>
            <w:r w:rsidRPr="00890518">
              <w:rPr>
                <w:i/>
                <w:iCs/>
              </w:rPr>
              <w:t>Anticipation Guide</w:t>
            </w:r>
            <w:r w:rsidRPr="00890518">
              <w:t xml:space="preserve"> – Students respond to “Urban growth is necessary for progress” (Agree/Disagree).</w:t>
            </w:r>
          </w:p>
        </w:tc>
        <w:tc>
          <w:tcPr>
            <w:tcW w:w="0" w:type="auto"/>
            <w:vAlign w:val="center"/>
            <w:hideMark/>
          </w:tcPr>
          <w:p w14:paraId="22292499" w14:textId="77777777" w:rsidR="00890518" w:rsidRPr="00890518" w:rsidRDefault="00890518" w:rsidP="00890518">
            <w:r w:rsidRPr="00890518">
              <w:rPr>
                <w:i/>
                <w:iCs/>
              </w:rPr>
              <w:t>Modeling with Think-Aloud</w:t>
            </w:r>
            <w:r w:rsidRPr="00890518">
              <w:t xml:space="preserve"> – Teacher models analysis of an urbanization case study (Atlanta expansion).</w:t>
            </w:r>
          </w:p>
        </w:tc>
        <w:tc>
          <w:tcPr>
            <w:tcW w:w="0" w:type="auto"/>
            <w:vAlign w:val="center"/>
            <w:hideMark/>
          </w:tcPr>
          <w:p w14:paraId="1F6DD7C0" w14:textId="77777777" w:rsidR="00890518" w:rsidRPr="00890518" w:rsidRDefault="00890518" w:rsidP="00890518">
            <w:r w:rsidRPr="00890518">
              <w:rPr>
                <w:i/>
                <w:iCs/>
              </w:rPr>
              <w:t>Graphic Organizer (Guided)</w:t>
            </w:r>
            <w:r w:rsidRPr="00890518">
              <w:t xml:space="preserve"> – Students fill cause–effect–solution chart on urban impacts.</w:t>
            </w:r>
          </w:p>
        </w:tc>
        <w:tc>
          <w:tcPr>
            <w:tcW w:w="0" w:type="auto"/>
            <w:vAlign w:val="center"/>
            <w:hideMark/>
          </w:tcPr>
          <w:p w14:paraId="53FAB63E" w14:textId="77777777" w:rsidR="00890518" w:rsidRPr="00890518" w:rsidRDefault="00890518" w:rsidP="00890518">
            <w:r w:rsidRPr="00890518">
              <w:rPr>
                <w:i/>
                <w:iCs/>
              </w:rPr>
              <w:t>Jigsaw Strategy</w:t>
            </w:r>
            <w:r w:rsidRPr="00890518">
              <w:t xml:space="preserve"> – Groups become “experts” on air, water, or land impacts; then share findings.</w:t>
            </w:r>
          </w:p>
        </w:tc>
        <w:tc>
          <w:tcPr>
            <w:tcW w:w="0" w:type="auto"/>
            <w:vAlign w:val="center"/>
            <w:hideMark/>
          </w:tcPr>
          <w:p w14:paraId="542E4C07" w14:textId="77777777" w:rsidR="00890518" w:rsidRPr="00890518" w:rsidRDefault="00890518" w:rsidP="00890518">
            <w:r w:rsidRPr="00890518">
              <w:rPr>
                <w:i/>
                <w:iCs/>
              </w:rPr>
              <w:t>Quick Write</w:t>
            </w:r>
            <w:r w:rsidRPr="00890518">
              <w:t xml:space="preserve"> – Students write one paragraph suggesting a sustainable city plan.</w:t>
            </w:r>
          </w:p>
        </w:tc>
        <w:tc>
          <w:tcPr>
            <w:tcW w:w="0" w:type="auto"/>
            <w:vAlign w:val="center"/>
            <w:hideMark/>
          </w:tcPr>
          <w:p w14:paraId="0F278AC7" w14:textId="77777777" w:rsidR="00890518" w:rsidRPr="00890518" w:rsidRDefault="00890518" w:rsidP="00890518">
            <w:r w:rsidRPr="00890518">
              <w:rPr>
                <w:i/>
                <w:iCs/>
              </w:rPr>
              <w:t>Exit Ticket</w:t>
            </w:r>
            <w:r w:rsidRPr="00890518">
              <w:t xml:space="preserve"> – “What one change could make cities more sustainable?”</w:t>
            </w:r>
          </w:p>
        </w:tc>
      </w:tr>
      <w:tr w:rsidR="00A354FE" w:rsidRPr="00890518" w14:paraId="193BD988" w14:textId="77777777" w:rsidTr="00A354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58551" w14:textId="77777777" w:rsidR="00890518" w:rsidRPr="00890518" w:rsidRDefault="00890518" w:rsidP="00890518">
            <w:r w:rsidRPr="00890518">
              <w:rPr>
                <w:b/>
                <w:bCs/>
              </w:rPr>
              <w:t>Wed 11/12 – Mining</w:t>
            </w:r>
          </w:p>
        </w:tc>
        <w:tc>
          <w:tcPr>
            <w:tcW w:w="0" w:type="auto"/>
            <w:vAlign w:val="center"/>
            <w:hideMark/>
          </w:tcPr>
          <w:p w14:paraId="4778663E" w14:textId="77777777" w:rsidR="00890518" w:rsidRPr="00890518" w:rsidRDefault="00890518" w:rsidP="00890518">
            <w:r w:rsidRPr="00890518">
              <w:rPr>
                <w:b/>
                <w:bCs/>
              </w:rPr>
              <w:t>LT:</w:t>
            </w:r>
            <w:r w:rsidRPr="00890518">
              <w:t xml:space="preserve"> I can evaluate how mining affects ecosystems and human communities.</w:t>
            </w:r>
          </w:p>
        </w:tc>
        <w:tc>
          <w:tcPr>
            <w:tcW w:w="0" w:type="auto"/>
            <w:vAlign w:val="center"/>
            <w:hideMark/>
          </w:tcPr>
          <w:p w14:paraId="70F72F10" w14:textId="77777777" w:rsidR="00890518" w:rsidRPr="00890518" w:rsidRDefault="00890518" w:rsidP="00890518">
            <w:r w:rsidRPr="00890518">
              <w:rPr>
                <w:b/>
                <w:bCs/>
              </w:rPr>
              <w:t>SC1:</w:t>
            </w:r>
            <w:r w:rsidRPr="00890518">
              <w:t xml:space="preserve"> I can describe short- and long-term environmental consequences of mining. </w:t>
            </w:r>
            <w:r w:rsidRPr="00890518">
              <w:rPr>
                <w:b/>
                <w:bCs/>
              </w:rPr>
              <w:t>SC2:</w:t>
            </w:r>
            <w:r w:rsidRPr="00890518">
              <w:t xml:space="preserve"> I can evaluate </w:t>
            </w:r>
            <w:r w:rsidRPr="00890518">
              <w:lastRenderedPageBreak/>
              <w:t>restoration techniques.</w:t>
            </w:r>
          </w:p>
        </w:tc>
        <w:tc>
          <w:tcPr>
            <w:tcW w:w="0" w:type="auto"/>
            <w:vAlign w:val="center"/>
            <w:hideMark/>
          </w:tcPr>
          <w:p w14:paraId="55D57125" w14:textId="77777777" w:rsidR="00890518" w:rsidRPr="00890518" w:rsidRDefault="00890518" w:rsidP="00890518">
            <w:r w:rsidRPr="00890518">
              <w:rPr>
                <w:i/>
                <w:iCs/>
              </w:rPr>
              <w:lastRenderedPageBreak/>
              <w:t>KWL Chart</w:t>
            </w:r>
            <w:r w:rsidRPr="00890518">
              <w:t xml:space="preserve"> – Students record what they know/want to know about mining impacts.</w:t>
            </w:r>
          </w:p>
        </w:tc>
        <w:tc>
          <w:tcPr>
            <w:tcW w:w="0" w:type="auto"/>
            <w:vAlign w:val="center"/>
            <w:hideMark/>
          </w:tcPr>
          <w:p w14:paraId="78628DDA" w14:textId="77777777" w:rsidR="00890518" w:rsidRPr="00890518" w:rsidRDefault="00890518" w:rsidP="00890518">
            <w:r w:rsidRPr="00890518">
              <w:rPr>
                <w:i/>
                <w:iCs/>
              </w:rPr>
              <w:t>Direct Instruction (EDI)</w:t>
            </w:r>
            <w:r w:rsidRPr="00890518">
              <w:t xml:space="preserve"> – Mini lecture with visuals on surface vs. subsurface mining.</w:t>
            </w:r>
          </w:p>
        </w:tc>
        <w:tc>
          <w:tcPr>
            <w:tcW w:w="0" w:type="auto"/>
            <w:vAlign w:val="center"/>
            <w:hideMark/>
          </w:tcPr>
          <w:p w14:paraId="77E8D63C" w14:textId="77777777" w:rsidR="00890518" w:rsidRPr="00890518" w:rsidRDefault="00890518" w:rsidP="00890518">
            <w:r w:rsidRPr="00890518">
              <w:rPr>
                <w:i/>
                <w:iCs/>
              </w:rPr>
              <w:t>Error Analysis</w:t>
            </w:r>
            <w:r w:rsidRPr="00890518">
              <w:t xml:space="preserve"> – Students identify incorrect mining practices in sample scenarios.</w:t>
            </w:r>
          </w:p>
        </w:tc>
        <w:tc>
          <w:tcPr>
            <w:tcW w:w="0" w:type="auto"/>
            <w:vAlign w:val="center"/>
            <w:hideMark/>
          </w:tcPr>
          <w:p w14:paraId="3A6FA752" w14:textId="77777777" w:rsidR="00890518" w:rsidRPr="00890518" w:rsidRDefault="00890518" w:rsidP="00890518">
            <w:r w:rsidRPr="00890518">
              <w:rPr>
                <w:i/>
                <w:iCs/>
              </w:rPr>
              <w:t>Team Problem Solving</w:t>
            </w:r>
            <w:r w:rsidRPr="00890518">
              <w:t xml:space="preserve"> – Groups design a reclamation plan for an abandoned mine site.</w:t>
            </w:r>
          </w:p>
        </w:tc>
        <w:tc>
          <w:tcPr>
            <w:tcW w:w="0" w:type="auto"/>
            <w:vAlign w:val="center"/>
            <w:hideMark/>
          </w:tcPr>
          <w:p w14:paraId="6872C170" w14:textId="77777777" w:rsidR="00890518" w:rsidRPr="00890518" w:rsidRDefault="00890518" w:rsidP="00890518">
            <w:r w:rsidRPr="00890518">
              <w:rPr>
                <w:i/>
                <w:iCs/>
              </w:rPr>
              <w:t>Reading Apprenticeship</w:t>
            </w:r>
            <w:r w:rsidRPr="00890518">
              <w:t xml:space="preserve"> – Annotate an article on coal mining with margin notes.</w:t>
            </w:r>
          </w:p>
        </w:tc>
        <w:tc>
          <w:tcPr>
            <w:tcW w:w="0" w:type="auto"/>
            <w:vAlign w:val="center"/>
            <w:hideMark/>
          </w:tcPr>
          <w:p w14:paraId="1573DEED" w14:textId="77777777" w:rsidR="00890518" w:rsidRPr="00890518" w:rsidRDefault="00890518" w:rsidP="00890518">
            <w:r w:rsidRPr="00890518">
              <w:rPr>
                <w:i/>
                <w:iCs/>
              </w:rPr>
              <w:t>3-2-1 Summary</w:t>
            </w:r>
            <w:r w:rsidRPr="00890518">
              <w:t xml:space="preserve"> – 3 facts learned, 2 surprises, 1 question left.</w:t>
            </w:r>
          </w:p>
        </w:tc>
      </w:tr>
      <w:tr w:rsidR="00A354FE" w:rsidRPr="00890518" w14:paraId="315D31B5" w14:textId="77777777" w:rsidTr="00A354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4E90F" w14:textId="77777777" w:rsidR="00890518" w:rsidRPr="00890518" w:rsidRDefault="00890518" w:rsidP="00890518">
            <w:r w:rsidRPr="00890518">
              <w:rPr>
                <w:b/>
                <w:bCs/>
              </w:rPr>
              <w:lastRenderedPageBreak/>
              <w:t>Thu 11/13 – Ranching</w:t>
            </w:r>
          </w:p>
        </w:tc>
        <w:tc>
          <w:tcPr>
            <w:tcW w:w="0" w:type="auto"/>
            <w:vAlign w:val="center"/>
            <w:hideMark/>
          </w:tcPr>
          <w:p w14:paraId="453DB632" w14:textId="77777777" w:rsidR="00890518" w:rsidRPr="00890518" w:rsidRDefault="00890518" w:rsidP="00890518">
            <w:r w:rsidRPr="00890518">
              <w:rPr>
                <w:b/>
                <w:bCs/>
              </w:rPr>
              <w:t>LT:</w:t>
            </w:r>
            <w:r w:rsidRPr="00890518">
              <w:t xml:space="preserve"> I can analyze the environmental consequences of ranching and livestock production.</w:t>
            </w:r>
          </w:p>
        </w:tc>
        <w:tc>
          <w:tcPr>
            <w:tcW w:w="0" w:type="auto"/>
            <w:vAlign w:val="center"/>
            <w:hideMark/>
          </w:tcPr>
          <w:p w14:paraId="6B837C85" w14:textId="77777777" w:rsidR="00890518" w:rsidRPr="00890518" w:rsidRDefault="00890518" w:rsidP="00890518">
            <w:r w:rsidRPr="00890518">
              <w:rPr>
                <w:b/>
                <w:bCs/>
              </w:rPr>
              <w:t>SC1:</w:t>
            </w:r>
            <w:r w:rsidRPr="00890518">
              <w:t xml:space="preserve"> I can explain how overgrazing affects soil and water systems. </w:t>
            </w:r>
            <w:r w:rsidRPr="00890518">
              <w:rPr>
                <w:b/>
                <w:bCs/>
              </w:rPr>
              <w:t>SC2:</w:t>
            </w:r>
            <w:r w:rsidRPr="00890518">
              <w:t xml:space="preserve"> I can evaluate sustainable ranching methods.</w:t>
            </w:r>
          </w:p>
        </w:tc>
        <w:tc>
          <w:tcPr>
            <w:tcW w:w="0" w:type="auto"/>
            <w:vAlign w:val="center"/>
            <w:hideMark/>
          </w:tcPr>
          <w:p w14:paraId="2E4CEAC9" w14:textId="77777777" w:rsidR="00890518" w:rsidRPr="00890518" w:rsidRDefault="00890518" w:rsidP="00890518">
            <w:r w:rsidRPr="00890518">
              <w:rPr>
                <w:i/>
                <w:iCs/>
              </w:rPr>
              <w:t>Think–Pair–Share</w:t>
            </w:r>
            <w:r w:rsidRPr="00890518">
              <w:t xml:space="preserve"> – “Is meat production sustainable for the environment?”</w:t>
            </w:r>
          </w:p>
        </w:tc>
        <w:tc>
          <w:tcPr>
            <w:tcW w:w="0" w:type="auto"/>
            <w:vAlign w:val="center"/>
            <w:hideMark/>
          </w:tcPr>
          <w:p w14:paraId="57D7ED38" w14:textId="77777777" w:rsidR="00890518" w:rsidRPr="00890518" w:rsidRDefault="00890518" w:rsidP="00890518">
            <w:r w:rsidRPr="00890518">
              <w:rPr>
                <w:i/>
                <w:iCs/>
              </w:rPr>
              <w:t>Anchor Chart</w:t>
            </w:r>
            <w:r w:rsidRPr="00890518">
              <w:t xml:space="preserve"> – Teacher and students co-create chart of ranching impacts and solutions.</w:t>
            </w:r>
          </w:p>
        </w:tc>
        <w:tc>
          <w:tcPr>
            <w:tcW w:w="0" w:type="auto"/>
            <w:vAlign w:val="center"/>
            <w:hideMark/>
          </w:tcPr>
          <w:p w14:paraId="11B47322" w14:textId="6D5D984F" w:rsidR="00890518" w:rsidRPr="00890518" w:rsidRDefault="00890518" w:rsidP="00890518">
            <w:r w:rsidRPr="00890518">
              <w:t>Groups rotate roles (summarizer, questioner, clarifier) using an article on grazing.</w:t>
            </w:r>
          </w:p>
        </w:tc>
        <w:tc>
          <w:tcPr>
            <w:tcW w:w="0" w:type="auto"/>
            <w:vAlign w:val="center"/>
            <w:hideMark/>
          </w:tcPr>
          <w:p w14:paraId="52B1A782" w14:textId="3AA8F32E" w:rsidR="00890518" w:rsidRPr="00890518" w:rsidRDefault="00890518" w:rsidP="00890518">
            <w:r w:rsidRPr="00890518">
              <w:t>Discuss: “Should the U.S. reduce meat consumption to protect ecosystems?”</w:t>
            </w:r>
          </w:p>
        </w:tc>
        <w:tc>
          <w:tcPr>
            <w:tcW w:w="0" w:type="auto"/>
            <w:vAlign w:val="center"/>
            <w:hideMark/>
          </w:tcPr>
          <w:p w14:paraId="0473FCFF" w14:textId="74289F91" w:rsidR="00890518" w:rsidRPr="00890518" w:rsidRDefault="00890518" w:rsidP="00890518">
            <w:r w:rsidRPr="00890518">
              <w:t xml:space="preserve"> Students choose one task: infographic, brief essay, or short podcast on sustainable ranching.</w:t>
            </w:r>
          </w:p>
        </w:tc>
        <w:tc>
          <w:tcPr>
            <w:tcW w:w="0" w:type="auto"/>
            <w:vAlign w:val="center"/>
            <w:hideMark/>
          </w:tcPr>
          <w:p w14:paraId="70BD8326" w14:textId="77777777" w:rsidR="00890518" w:rsidRPr="00890518" w:rsidRDefault="00890518" w:rsidP="00890518">
            <w:r w:rsidRPr="00890518">
              <w:rPr>
                <w:i/>
                <w:iCs/>
              </w:rPr>
              <w:t>Peer Debrief</w:t>
            </w:r>
            <w:r w:rsidRPr="00890518">
              <w:t xml:space="preserve"> – “Which sustainable ranching idea seemed most realistic?”</w:t>
            </w:r>
          </w:p>
        </w:tc>
      </w:tr>
      <w:tr w:rsidR="00A354FE" w:rsidRPr="00890518" w14:paraId="6B0A80EE" w14:textId="77777777" w:rsidTr="00A354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8AB9E" w14:textId="77777777" w:rsidR="00890518" w:rsidRPr="00890518" w:rsidRDefault="00890518" w:rsidP="00890518">
            <w:r w:rsidRPr="00890518">
              <w:rPr>
                <w:b/>
                <w:bCs/>
              </w:rPr>
              <w:t>Fri 11/14 – Agriculture</w:t>
            </w:r>
          </w:p>
        </w:tc>
        <w:tc>
          <w:tcPr>
            <w:tcW w:w="0" w:type="auto"/>
            <w:vAlign w:val="center"/>
            <w:hideMark/>
          </w:tcPr>
          <w:p w14:paraId="01ECB574" w14:textId="77777777" w:rsidR="00890518" w:rsidRPr="00890518" w:rsidRDefault="00890518" w:rsidP="00890518">
            <w:r w:rsidRPr="00890518">
              <w:rPr>
                <w:b/>
                <w:bCs/>
              </w:rPr>
              <w:t>LT:</w:t>
            </w:r>
            <w:r w:rsidRPr="00890518">
              <w:t xml:space="preserve"> I can explain how agricultural practices influence land and water quality.</w:t>
            </w:r>
          </w:p>
        </w:tc>
        <w:tc>
          <w:tcPr>
            <w:tcW w:w="0" w:type="auto"/>
            <w:vAlign w:val="center"/>
            <w:hideMark/>
          </w:tcPr>
          <w:p w14:paraId="70F9C994" w14:textId="68A926DE" w:rsidR="00890518" w:rsidRPr="00890518" w:rsidRDefault="00890518" w:rsidP="00890518">
            <w:r w:rsidRPr="00890518">
              <w:rPr>
                <w:b/>
                <w:bCs/>
              </w:rPr>
              <w:t>SC1:</w:t>
            </w:r>
            <w:r w:rsidRPr="00890518">
              <w:t xml:space="preserve"> I can identify sustainable alternatives to harmful farming practices. </w:t>
            </w:r>
          </w:p>
        </w:tc>
        <w:tc>
          <w:tcPr>
            <w:tcW w:w="0" w:type="auto"/>
            <w:vAlign w:val="center"/>
            <w:hideMark/>
          </w:tcPr>
          <w:p w14:paraId="39B71393" w14:textId="77777777" w:rsidR="00890518" w:rsidRPr="00890518" w:rsidRDefault="00890518" w:rsidP="00890518">
            <w:r w:rsidRPr="00890518">
              <w:rPr>
                <w:i/>
                <w:iCs/>
              </w:rPr>
              <w:t>Engaging Video with Prompt</w:t>
            </w:r>
            <w:r w:rsidRPr="00890518">
              <w:t xml:space="preserve"> – Clip on industrial agriculture; students respond: “What stands out to you?”</w:t>
            </w:r>
          </w:p>
        </w:tc>
        <w:tc>
          <w:tcPr>
            <w:tcW w:w="0" w:type="auto"/>
            <w:vAlign w:val="center"/>
            <w:hideMark/>
          </w:tcPr>
          <w:p w14:paraId="3F76D308" w14:textId="77777777" w:rsidR="00890518" w:rsidRPr="00890518" w:rsidRDefault="00890518" w:rsidP="00890518">
            <w:r w:rsidRPr="00890518">
              <w:rPr>
                <w:i/>
                <w:iCs/>
              </w:rPr>
              <w:t>Worked Example</w:t>
            </w:r>
            <w:r w:rsidRPr="00890518">
              <w:t xml:space="preserve"> – Teacher demonstrates how fertilizers lead to eutrophication (diagram + explanation).</w:t>
            </w:r>
          </w:p>
        </w:tc>
        <w:tc>
          <w:tcPr>
            <w:tcW w:w="0" w:type="auto"/>
            <w:vAlign w:val="center"/>
            <w:hideMark/>
          </w:tcPr>
          <w:p w14:paraId="4C8AB192" w14:textId="77777777" w:rsidR="00890518" w:rsidRPr="00890518" w:rsidRDefault="00890518" w:rsidP="00890518">
            <w:r w:rsidRPr="00890518">
              <w:rPr>
                <w:i/>
                <w:iCs/>
              </w:rPr>
              <w:t>Collaborative Annotation</w:t>
            </w:r>
            <w:r w:rsidRPr="00890518">
              <w:t xml:space="preserve"> – Students highlight causes and solutions in a passage on pesticide runoff.</w:t>
            </w:r>
          </w:p>
        </w:tc>
        <w:tc>
          <w:tcPr>
            <w:tcW w:w="0" w:type="auto"/>
            <w:vAlign w:val="center"/>
            <w:hideMark/>
          </w:tcPr>
          <w:p w14:paraId="7FCB1BCE" w14:textId="77777777" w:rsidR="00890518" w:rsidRPr="00890518" w:rsidRDefault="00890518" w:rsidP="00890518">
            <w:r w:rsidRPr="00890518">
              <w:rPr>
                <w:i/>
                <w:iCs/>
              </w:rPr>
              <w:t>Gallery Walk</w:t>
            </w:r>
            <w:r w:rsidRPr="00890518">
              <w:t xml:space="preserve"> – Groups display posters on sustainable agriculture techniques.</w:t>
            </w:r>
          </w:p>
        </w:tc>
        <w:tc>
          <w:tcPr>
            <w:tcW w:w="0" w:type="auto"/>
            <w:vAlign w:val="center"/>
            <w:hideMark/>
          </w:tcPr>
          <w:p w14:paraId="2DF6B203" w14:textId="77777777" w:rsidR="00890518" w:rsidRPr="00890518" w:rsidRDefault="00890518" w:rsidP="00890518">
            <w:r w:rsidRPr="00890518">
              <w:rPr>
                <w:i/>
                <w:iCs/>
              </w:rPr>
              <w:t>Performance Task</w:t>
            </w:r>
            <w:r w:rsidRPr="00890518">
              <w:t xml:space="preserve"> – Students design a one-page “Sustainable Farm Plan.”</w:t>
            </w:r>
          </w:p>
        </w:tc>
        <w:tc>
          <w:tcPr>
            <w:tcW w:w="0" w:type="auto"/>
            <w:vAlign w:val="center"/>
            <w:hideMark/>
          </w:tcPr>
          <w:p w14:paraId="6C17E073" w14:textId="77777777" w:rsidR="00890518" w:rsidRPr="00890518" w:rsidRDefault="00890518" w:rsidP="00890518">
            <w:r w:rsidRPr="00890518">
              <w:rPr>
                <w:i/>
                <w:iCs/>
              </w:rPr>
              <w:t>Revisit Learning Target</w:t>
            </w:r>
            <w:r w:rsidRPr="00890518">
              <w:t xml:space="preserve"> – Students rate their mastery 1–4 and reflect on growth.</w:t>
            </w:r>
          </w:p>
        </w:tc>
      </w:tr>
    </w:tbl>
    <w:p w14:paraId="0D010CB2" w14:textId="77777777" w:rsidR="00890518" w:rsidRPr="00890518" w:rsidRDefault="00890518" w:rsidP="00890518">
      <w:r w:rsidRPr="00890518">
        <w:pict w14:anchorId="024CE3FA">
          <v:rect id="_x0000_i1051" style="width:0;height:1.5pt" o:hralign="center" o:hrstd="t" o:hr="t" fillcolor="#a0a0a0" stroked="f"/>
        </w:pict>
      </w:r>
    </w:p>
    <w:p w14:paraId="1D950D98" w14:textId="77777777" w:rsidR="00AB17DD" w:rsidRDefault="00AB17DD"/>
    <w:sectPr w:rsidR="00AB17DD" w:rsidSect="0078192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DD"/>
    <w:multiLevelType w:val="multilevel"/>
    <w:tmpl w:val="D08C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41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52"/>
    <w:rsid w:val="0015454A"/>
    <w:rsid w:val="002249A5"/>
    <w:rsid w:val="00292F00"/>
    <w:rsid w:val="002E3DC2"/>
    <w:rsid w:val="00363752"/>
    <w:rsid w:val="00764BD4"/>
    <w:rsid w:val="0078192E"/>
    <w:rsid w:val="00890518"/>
    <w:rsid w:val="00A354FE"/>
    <w:rsid w:val="00AB17DD"/>
    <w:rsid w:val="00E35FA0"/>
    <w:rsid w:val="00E9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D435B"/>
  <w15:chartTrackingRefBased/>
  <w15:docId w15:val="{F894DB50-DFC1-4055-B4E2-6296CC4C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7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Rani, Virgin</dc:creator>
  <cp:keywords/>
  <dc:description/>
  <cp:lastModifiedBy>Rani, Virgin</cp:lastModifiedBy>
  <cp:revision>2</cp:revision>
  <dcterms:created xsi:type="dcterms:W3CDTF">2025-11-10T02:49:00Z</dcterms:created>
  <dcterms:modified xsi:type="dcterms:W3CDTF">2025-11-10T02:49:00Z</dcterms:modified>
</cp:coreProperties>
</file>